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D2" w:rsidRPr="00091E59" w:rsidRDefault="00FD16F1" w:rsidP="005C3FD2">
      <w:pPr>
        <w:jc w:val="center"/>
        <w:rPr>
          <w:rFonts w:ascii="B Nazanin" w:cs="B Nazanin"/>
          <w:rtl/>
        </w:rPr>
      </w:pPr>
      <w:r w:rsidRPr="00FD16F1">
        <w:rPr>
          <w:rFonts w:cs="B Nazanin"/>
          <w:noProof/>
          <w:rtl/>
          <w:lang w:bidi="fa-IR"/>
        </w:rPr>
        <w:pict>
          <v:rect id="_x0000_s1026" style="position:absolute;left:0;text-align:left;margin-left:230.75pt;margin-top:3pt;width:278.5pt;height:78.5pt;z-index:-251659264" fillcolor="#95b3d7" strokecolor="#95b3d7" strokeweight="1pt">
            <v:fill color2="#dbe5f1" angle="-45" focus="-50%" type="gradient"/>
            <v:shadow type="perspective" color="#243f60" opacity=".5" offset="1pt" offset2="-3pt"/>
            <o:extrusion v:ext="view" on="t"/>
            <w10:wrap anchorx="page"/>
          </v:rect>
        </w:pict>
      </w:r>
      <w:r w:rsidR="005C3FD2" w:rsidRPr="00091E59">
        <w:rPr>
          <w:rFonts w:cs="B Nazanin" w:hint="cs"/>
          <w:rtl/>
          <w:lang w:bidi="ar-SA"/>
        </w:rPr>
        <w:t>جدول زمان بندی سخنرانی همایش دانشجویی هفته پژوهش</w:t>
      </w:r>
    </w:p>
    <w:p w:rsidR="005C3FD2" w:rsidRPr="00091E59" w:rsidRDefault="005C3FD2" w:rsidP="002170DC">
      <w:pPr>
        <w:jc w:val="center"/>
        <w:rPr>
          <w:rFonts w:ascii="Arial" w:cs="B Nazanin"/>
          <w:rtl/>
          <w:lang w:bidi="fa-IR"/>
        </w:rPr>
      </w:pPr>
      <w:r w:rsidRPr="00091E59">
        <w:rPr>
          <w:rFonts w:cs="B Nazanin" w:hint="cs"/>
          <w:rtl/>
          <w:lang w:bidi="ar-SA"/>
        </w:rPr>
        <w:t>دانشکده علوم ریاضی -</w:t>
      </w:r>
      <w:r w:rsidRPr="00091E59">
        <w:rPr>
          <w:rFonts w:cs="B Nazanin" w:hint="cs"/>
          <w:b/>
          <w:bCs/>
          <w:rtl/>
          <w:lang w:bidi="ar-SA"/>
        </w:rPr>
        <w:t xml:space="preserve"> صبح </w:t>
      </w:r>
      <w:r w:rsidR="002170DC">
        <w:rPr>
          <w:rFonts w:cs="B Nazanin" w:hint="cs"/>
          <w:b/>
          <w:bCs/>
          <w:rtl/>
          <w:lang w:bidi="fa-IR"/>
        </w:rPr>
        <w:t xml:space="preserve">سه </w:t>
      </w:r>
      <w:r w:rsidRPr="00091E59">
        <w:rPr>
          <w:rFonts w:cs="B Nazanin" w:hint="cs"/>
          <w:b/>
          <w:bCs/>
          <w:rtl/>
          <w:lang w:bidi="fa-IR"/>
        </w:rPr>
        <w:t xml:space="preserve">شنبه </w:t>
      </w:r>
      <w:r w:rsidRPr="00091E59">
        <w:rPr>
          <w:rFonts w:cs="B Nazanin" w:hint="cs"/>
          <w:b/>
          <w:bCs/>
          <w:rtl/>
          <w:lang w:bidi="ar-SA"/>
        </w:rPr>
        <w:t xml:space="preserve">مورخ  </w:t>
      </w:r>
      <w:r w:rsidR="002170DC">
        <w:rPr>
          <w:rFonts w:cs="B Nazanin" w:hint="cs"/>
          <w:b/>
          <w:bCs/>
          <w:rtl/>
          <w:lang w:bidi="ar-SA"/>
        </w:rPr>
        <w:t>19</w:t>
      </w:r>
      <w:r w:rsidRPr="00091E59">
        <w:rPr>
          <w:rFonts w:ascii="B Nazanin" w:cs="B Nazanin" w:hint="cs"/>
          <w:b/>
          <w:bCs/>
          <w:rtl/>
        </w:rPr>
        <w:t>/</w:t>
      </w:r>
      <w:r w:rsidR="002D0DC1">
        <w:rPr>
          <w:rFonts w:ascii="B Nazanin" w:cs="B Nazanin" w:hint="cs"/>
          <w:b/>
          <w:bCs/>
          <w:rtl/>
          <w:lang w:bidi="fa-IR"/>
        </w:rPr>
        <w:t>09</w:t>
      </w:r>
      <w:r w:rsidRPr="00091E59">
        <w:rPr>
          <w:rFonts w:ascii="B Titr" w:cs="B Nazanin" w:hint="cs"/>
          <w:b/>
          <w:bCs/>
          <w:rtl/>
          <w:lang w:bidi="fa-IR"/>
        </w:rPr>
        <w:t xml:space="preserve"> </w:t>
      </w:r>
      <w:r w:rsidRPr="00091E59">
        <w:rPr>
          <w:rFonts w:ascii="B Nazanin" w:cs="B Nazanin" w:hint="cs"/>
          <w:b/>
          <w:bCs/>
          <w:rtl/>
        </w:rPr>
        <w:t>/</w:t>
      </w:r>
      <w:r w:rsidR="002170DC">
        <w:rPr>
          <w:rFonts w:ascii="B Nazanin" w:cs="B Nazanin" w:hint="cs"/>
          <w:b/>
          <w:bCs/>
          <w:rtl/>
          <w:lang w:bidi="fa-IR"/>
        </w:rPr>
        <w:t>98</w:t>
      </w:r>
    </w:p>
    <w:p w:rsidR="005C3FD2" w:rsidRPr="00091E59" w:rsidRDefault="005C3FD2" w:rsidP="005C3FD2">
      <w:pPr>
        <w:jc w:val="center"/>
        <w:rPr>
          <w:rFonts w:cs="B Nazanin"/>
        </w:rPr>
      </w:pPr>
    </w:p>
    <w:tbl>
      <w:tblPr>
        <w:tblpPr w:leftFromText="180" w:rightFromText="180" w:vertAnchor="text" w:horzAnchor="page" w:tblpXSpec="center" w:tblpY="96"/>
        <w:tblOverlap w:val="never"/>
        <w:bidiVisual/>
        <w:tblW w:w="16010" w:type="dxa"/>
        <w:jc w:val="center"/>
        <w:tblInd w:w="-2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0"/>
        <w:gridCol w:w="7110"/>
        <w:gridCol w:w="4680"/>
        <w:gridCol w:w="1440"/>
        <w:gridCol w:w="1530"/>
      </w:tblGrid>
      <w:tr w:rsidR="005C3FD2" w:rsidRPr="00091E59" w:rsidTr="005C3FD2">
        <w:trPr>
          <w:trHeight w:val="617"/>
          <w:jc w:val="center"/>
        </w:trPr>
        <w:tc>
          <w:tcPr>
            <w:tcW w:w="125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711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468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نويسنده</w:t>
            </w:r>
          </w:p>
        </w:tc>
        <w:tc>
          <w:tcPr>
            <w:tcW w:w="144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زمان</w:t>
            </w:r>
          </w:p>
        </w:tc>
        <w:tc>
          <w:tcPr>
            <w:tcW w:w="1530" w:type="dxa"/>
            <w:shd w:val="clear" w:color="auto" w:fill="548DD4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مكان</w:t>
            </w:r>
          </w:p>
        </w:tc>
      </w:tr>
      <w:tr w:rsidR="005C3FD2" w:rsidRPr="00091E59" w:rsidTr="005C3FD2">
        <w:trPr>
          <w:trHeight w:val="530"/>
          <w:jc w:val="center"/>
        </w:trPr>
        <w:tc>
          <w:tcPr>
            <w:tcW w:w="1250" w:type="dxa"/>
            <w:shd w:val="clear" w:color="auto" w:fill="C6D9F1"/>
          </w:tcPr>
          <w:p w:rsidR="005C3FD2" w:rsidRPr="00091E59" w:rsidRDefault="005C3FD2" w:rsidP="004C7482">
            <w:pPr>
              <w:spacing w:before="120"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shd w:val="clear" w:color="auto" w:fill="C6D9F1"/>
          </w:tcPr>
          <w:p w:rsidR="005C3FD2" w:rsidRPr="00091E59" w:rsidRDefault="005C3FD2" w:rsidP="00841D50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91E5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افتتاحیه</w:t>
            </w:r>
          </w:p>
        </w:tc>
        <w:tc>
          <w:tcPr>
            <w:tcW w:w="4680" w:type="dxa"/>
            <w:shd w:val="clear" w:color="auto" w:fill="C6D9F1"/>
          </w:tcPr>
          <w:p w:rsidR="005C3FD2" w:rsidRPr="00091E59" w:rsidRDefault="00B3695E" w:rsidP="00841D50">
            <w:pPr>
              <w:spacing w:before="120"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افتتاحیه</w:t>
            </w:r>
          </w:p>
        </w:tc>
        <w:tc>
          <w:tcPr>
            <w:tcW w:w="1440" w:type="dxa"/>
            <w:shd w:val="clear" w:color="auto" w:fill="C6D9F1"/>
          </w:tcPr>
          <w:p w:rsidR="005C3FD2" w:rsidRPr="00091E59" w:rsidRDefault="00904BF6" w:rsidP="00904BF6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="005C3FD2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10</w:t>
            </w:r>
            <w:r w:rsidR="005C3FD2"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45</w:t>
            </w:r>
            <w:r w:rsidR="005C3FD2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155FF0">
              <w:rPr>
                <w:rFonts w:ascii="B Nazani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530" w:type="dxa"/>
            <w:shd w:val="clear" w:color="auto" w:fill="C6D9F1"/>
          </w:tcPr>
          <w:p w:rsidR="005C3FD2" w:rsidRPr="00091E59" w:rsidRDefault="005C3FD2" w:rsidP="004C7482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7E6ACA" w:rsidRPr="00091E59" w:rsidTr="005C3FD2">
        <w:trPr>
          <w:trHeight w:val="485"/>
          <w:jc w:val="center"/>
        </w:trPr>
        <w:tc>
          <w:tcPr>
            <w:tcW w:w="1250" w:type="dxa"/>
            <w:shd w:val="clear" w:color="auto" w:fill="C6D9F1"/>
          </w:tcPr>
          <w:p w:rsidR="007E6ACA" w:rsidRPr="00091E59" w:rsidRDefault="007E6ACA" w:rsidP="007E6ACA">
            <w:pPr>
              <w:spacing w:before="120"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0" w:type="dxa"/>
            <w:shd w:val="clear" w:color="auto" w:fill="C6D9F1"/>
          </w:tcPr>
          <w:p w:rsidR="007E6ACA" w:rsidRPr="00091E59" w:rsidRDefault="007E6ACA" w:rsidP="007E6ACA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656E2">
              <w:rPr>
                <w:rFonts w:asciiTheme="majorBidi" w:hAnsiTheme="majorBidi" w:cstheme="majorBidi"/>
                <w:b/>
                <w:bCs/>
              </w:rPr>
              <w:t xml:space="preserve">Coding theory on the k-extension </w:t>
            </w:r>
            <w:proofErr w:type="gramStart"/>
            <w:r w:rsidRPr="00B656E2">
              <w:rPr>
                <w:rFonts w:asciiTheme="majorBidi" w:hAnsiTheme="majorBidi" w:cstheme="majorBidi"/>
                <w:b/>
                <w:bCs/>
              </w:rPr>
              <w:t>of  Pascal</w:t>
            </w:r>
            <w:proofErr w:type="gramEnd"/>
            <w:r w:rsidRPr="00B656E2">
              <w:rPr>
                <w:rFonts w:asciiTheme="majorBidi" w:hAnsiTheme="majorBidi" w:cstheme="majorBidi"/>
                <w:b/>
                <w:bCs/>
              </w:rPr>
              <w:t xml:space="preserve"> matrix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</w:p>
        </w:tc>
        <w:tc>
          <w:tcPr>
            <w:tcW w:w="4680" w:type="dxa"/>
            <w:shd w:val="clear" w:color="auto" w:fill="C6D9F1"/>
          </w:tcPr>
          <w:p w:rsidR="007E6ACA" w:rsidRPr="00091E59" w:rsidRDefault="007E6ACA" w:rsidP="007E6ACA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الهه مهربان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منصور هاشمی</w:t>
            </w:r>
          </w:p>
        </w:tc>
        <w:tc>
          <w:tcPr>
            <w:tcW w:w="1440" w:type="dxa"/>
            <w:shd w:val="clear" w:color="auto" w:fill="C6D9F1"/>
          </w:tcPr>
          <w:p w:rsidR="007E6ACA" w:rsidRPr="00091E59" w:rsidRDefault="00904BF6" w:rsidP="00904BF6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20</w:t>
            </w:r>
            <w:r w:rsidR="007E6ACA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7E6ACA">
              <w:rPr>
                <w:rFonts w:ascii="B Nazanin" w:cs="B Nazanin"/>
                <w:b/>
                <w:bCs/>
                <w:lang w:bidi="fa-IR"/>
              </w:rPr>
              <w:t>10</w:t>
            </w:r>
            <w:r w:rsidR="007E6ACA">
              <w:rPr>
                <w:rFonts w:ascii="B Nazanin" w:cs="B Nazanin" w:hint="cs"/>
                <w:b/>
                <w:bCs/>
                <w:rtl/>
                <w:lang w:bidi="fa-IR"/>
              </w:rPr>
              <w:t xml:space="preserve"> 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="007E6ACA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530" w:type="dxa"/>
            <w:shd w:val="clear" w:color="auto" w:fill="C6D9F1"/>
          </w:tcPr>
          <w:p w:rsidR="007E6ACA" w:rsidRPr="00091E59" w:rsidRDefault="007E6ACA" w:rsidP="007E6ACA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0E1D5C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0E1D5C" w:rsidRPr="00091E59" w:rsidRDefault="000E1D5C" w:rsidP="000E1D5C">
            <w:pPr>
              <w:spacing w:before="240"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10" w:type="dxa"/>
            <w:shd w:val="clear" w:color="auto" w:fill="C6D9F1"/>
          </w:tcPr>
          <w:p w:rsidR="000E1D5C" w:rsidRPr="00091E59" w:rsidRDefault="000E1D5C" w:rsidP="000E1D5C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A new version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bidi="fa-IR"/>
              </w:rPr>
              <w:t>commutativity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 degree of finite groups</w:t>
            </w:r>
          </w:p>
        </w:tc>
        <w:tc>
          <w:tcPr>
            <w:tcW w:w="4680" w:type="dxa"/>
            <w:shd w:val="clear" w:color="auto" w:fill="C6D9F1"/>
          </w:tcPr>
          <w:p w:rsidR="000E1D5C" w:rsidRPr="00091E59" w:rsidRDefault="000E1D5C" w:rsidP="000E1D5C">
            <w:pPr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مینا پیرزاده</w:t>
            </w:r>
            <w:r w:rsidRPr="00091E59"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منصور هاشمی</w:t>
            </w:r>
          </w:p>
        </w:tc>
        <w:tc>
          <w:tcPr>
            <w:tcW w:w="1440" w:type="dxa"/>
            <w:shd w:val="clear" w:color="auto" w:fill="C6D9F1"/>
          </w:tcPr>
          <w:p w:rsidR="000E1D5C" w:rsidRPr="00091E59" w:rsidRDefault="00904BF6" w:rsidP="00904BF6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40</w:t>
            </w:r>
            <w:r w:rsidR="000E1D5C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0E1D5C">
              <w:rPr>
                <w:rFonts w:ascii="B Nazanin" w:cs="B Nazanin"/>
                <w:b/>
                <w:bCs/>
              </w:rPr>
              <w:t>10</w:t>
            </w:r>
            <w:r w:rsidR="000E1D5C"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20</w:t>
            </w:r>
            <w:r w:rsidR="000E1D5C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0E1D5C">
              <w:rPr>
                <w:rFonts w:ascii="B Nazanin" w:cs="B Nazanin"/>
                <w:b/>
                <w:bCs/>
              </w:rPr>
              <w:t>10</w:t>
            </w:r>
          </w:p>
        </w:tc>
        <w:tc>
          <w:tcPr>
            <w:tcW w:w="1530" w:type="dxa"/>
            <w:shd w:val="clear" w:color="auto" w:fill="C6D9F1"/>
          </w:tcPr>
          <w:p w:rsidR="000E1D5C" w:rsidRPr="00091E59" w:rsidRDefault="000E1D5C" w:rsidP="000E1D5C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841D50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841D50" w:rsidRPr="00091E59" w:rsidRDefault="00841D50" w:rsidP="00841D50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10" w:type="dxa"/>
            <w:shd w:val="clear" w:color="auto" w:fill="C6D9F1"/>
          </w:tcPr>
          <w:p w:rsidR="00841D50" w:rsidRPr="00091E59" w:rsidRDefault="000E1D5C" w:rsidP="00841D50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proofErr w:type="gramStart"/>
            <w:r w:rsidRPr="0093490A">
              <w:rPr>
                <w:rFonts w:asciiTheme="majorBidi" w:hAnsiTheme="majorBidi" w:cstheme="majorBidi"/>
                <w:b/>
                <w:bCs/>
              </w:rPr>
              <w:t>Application of reduced differential transform</w:t>
            </w:r>
            <w:proofErr w:type="gramEnd"/>
            <w:r w:rsidRPr="0093490A">
              <w:rPr>
                <w:rFonts w:asciiTheme="majorBidi" w:hAnsiTheme="majorBidi" w:cstheme="majorBidi"/>
                <w:b/>
                <w:bCs/>
              </w:rPr>
              <w:t xml:space="preserve"> method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…</w:t>
            </w:r>
          </w:p>
        </w:tc>
        <w:tc>
          <w:tcPr>
            <w:tcW w:w="4680" w:type="dxa"/>
            <w:shd w:val="clear" w:color="auto" w:fill="C6D9F1"/>
          </w:tcPr>
          <w:p w:rsidR="00841D50" w:rsidRPr="00091E59" w:rsidRDefault="000E1D5C" w:rsidP="00841D50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رودابه موسوی نوری</w:t>
            </w:r>
            <w:r w:rsidR="00841D50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نصیر تقی زاده</w:t>
            </w:r>
          </w:p>
        </w:tc>
        <w:tc>
          <w:tcPr>
            <w:tcW w:w="1440" w:type="dxa"/>
            <w:shd w:val="clear" w:color="auto" w:fill="C6D9F1"/>
          </w:tcPr>
          <w:p w:rsidR="00841D50" w:rsidRPr="00091E59" w:rsidRDefault="00904BF6" w:rsidP="00904BF6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="00841D50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841D50">
              <w:rPr>
                <w:rFonts w:ascii="B Nazanin" w:cs="B Nazanin"/>
                <w:b/>
                <w:bCs/>
              </w:rPr>
              <w:t>11</w:t>
            </w:r>
            <w:r w:rsidR="00841D50" w:rsidRPr="00091E59">
              <w:rPr>
                <w:rFonts w:ascii="B Nazanin" w:cs="B Nazanin" w:hint="cs"/>
                <w:b/>
                <w:bCs/>
                <w:rtl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40</w:t>
            </w:r>
            <w:r w:rsidR="00841D50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841D50">
              <w:rPr>
                <w:rFonts w:ascii="B Nazanin" w:cs="B Nazanin"/>
                <w:b/>
                <w:bCs/>
              </w:rPr>
              <w:t>10</w:t>
            </w:r>
          </w:p>
        </w:tc>
        <w:tc>
          <w:tcPr>
            <w:tcW w:w="1530" w:type="dxa"/>
            <w:shd w:val="clear" w:color="auto" w:fill="C6D9F1"/>
          </w:tcPr>
          <w:p w:rsidR="00841D50" w:rsidRPr="00091E59" w:rsidRDefault="00841D50" w:rsidP="00841D50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7D6C6E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7D6C6E" w:rsidRPr="00091E59" w:rsidRDefault="007D6C6E" w:rsidP="007D6C6E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10" w:type="dxa"/>
            <w:shd w:val="clear" w:color="auto" w:fill="C6D9F1"/>
          </w:tcPr>
          <w:p w:rsidR="007D6C6E" w:rsidRPr="00091E59" w:rsidRDefault="007D6C6E" w:rsidP="007D6C6E">
            <w:pPr>
              <w:spacing w:after="0" w:line="240" w:lineRule="auto"/>
              <w:jc w:val="center"/>
              <w:rPr>
                <w:rFonts w:ascii="B Nazanin" w:hAnsiTheme="majorBidi" w:cs="B Nazanin"/>
                <w:b/>
                <w:bCs/>
                <w:color w:val="000000"/>
                <w:rtl/>
                <w:lang w:bidi="fa-IR"/>
              </w:rPr>
            </w:pPr>
            <w:r w:rsidRPr="006A7810">
              <w:rPr>
                <w:rFonts w:asciiTheme="majorBidi" w:hAnsiTheme="majorBidi" w:cstheme="majorBidi"/>
                <w:b/>
                <w:bCs/>
              </w:rPr>
              <w:t xml:space="preserve">Boundary value problems of </w:t>
            </w:r>
            <w:proofErr w:type="spellStart"/>
            <w:r w:rsidRPr="006A7810">
              <w:rPr>
                <w:rFonts w:asciiTheme="majorBidi" w:hAnsiTheme="majorBidi" w:cstheme="majorBidi"/>
                <w:b/>
                <w:bCs/>
              </w:rPr>
              <w:t>nonhomogeneous</w:t>
            </w:r>
            <w:proofErr w:type="spellEnd"/>
            <w:r w:rsidRPr="006A7810">
              <w:rPr>
                <w:rFonts w:asciiTheme="majorBidi" w:hAnsiTheme="majorBidi" w:cstheme="majorBidi"/>
                <w:b/>
                <w:bCs/>
              </w:rPr>
              <w:t xml:space="preserve"> Cauchy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A781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680" w:type="dxa"/>
            <w:shd w:val="clear" w:color="auto" w:fill="C6D9F1"/>
          </w:tcPr>
          <w:p w:rsidR="007D6C6E" w:rsidRPr="00091E59" w:rsidRDefault="007D6C6E" w:rsidP="007D6C6E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حامد امکانپور</w:t>
            </w:r>
            <w:r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، 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نصیر تقی زاده</w:t>
            </w:r>
          </w:p>
        </w:tc>
        <w:tc>
          <w:tcPr>
            <w:tcW w:w="1440" w:type="dxa"/>
            <w:shd w:val="clear" w:color="auto" w:fill="C6D9F1"/>
          </w:tcPr>
          <w:p w:rsidR="007D6C6E" w:rsidRPr="00091E59" w:rsidRDefault="00904BF6" w:rsidP="00904BF6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20</w:t>
            </w:r>
            <w:r w:rsidR="007D6C6E">
              <w:rPr>
                <w:rFonts w:ascii="B Nazanin" w:cs="B Nazanin" w:hint="cs"/>
                <w:b/>
                <w:bCs/>
                <w:rtl/>
                <w:lang w:bidi="fa-IR"/>
              </w:rPr>
              <w:t xml:space="preserve">/ </w:t>
            </w:r>
            <w:r w:rsidR="007D6C6E">
              <w:rPr>
                <w:rFonts w:ascii="B Nazanin" w:cs="B Nazanin"/>
                <w:b/>
                <w:bCs/>
                <w:lang w:bidi="fa-IR"/>
              </w:rPr>
              <w:t>11</w:t>
            </w:r>
            <w:r w:rsidR="007D6C6E">
              <w:rPr>
                <w:rFonts w:ascii="B Nazanin"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00</w:t>
            </w:r>
            <w:r w:rsidR="007D6C6E">
              <w:rPr>
                <w:rFonts w:ascii="B Nazanin" w:cs="B Nazanin" w:hint="cs"/>
                <w:b/>
                <w:bCs/>
                <w:rtl/>
                <w:lang w:bidi="fa-IR"/>
              </w:rPr>
              <w:t xml:space="preserve">/ </w:t>
            </w:r>
            <w:r w:rsidR="007D6C6E">
              <w:rPr>
                <w:rFonts w:ascii="B Nazanin" w:cs="B Nazanin"/>
                <w:b/>
                <w:bCs/>
                <w:lang w:bidi="fa-IR"/>
              </w:rPr>
              <w:t>11</w:t>
            </w:r>
          </w:p>
        </w:tc>
        <w:tc>
          <w:tcPr>
            <w:tcW w:w="1530" w:type="dxa"/>
            <w:shd w:val="clear" w:color="auto" w:fill="C6D9F1"/>
          </w:tcPr>
          <w:p w:rsidR="007D6C6E" w:rsidRPr="00091E59" w:rsidRDefault="007D6C6E" w:rsidP="007D6C6E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841D50" w:rsidRPr="00091E59" w:rsidTr="005C3FD2">
        <w:trPr>
          <w:trHeight w:val="862"/>
          <w:jc w:val="center"/>
        </w:trPr>
        <w:tc>
          <w:tcPr>
            <w:tcW w:w="1250" w:type="dxa"/>
            <w:shd w:val="clear" w:color="auto" w:fill="C6D9F1"/>
          </w:tcPr>
          <w:p w:rsidR="00841D50" w:rsidRPr="00091E59" w:rsidRDefault="00841D50" w:rsidP="00841D50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10" w:type="dxa"/>
            <w:shd w:val="clear" w:color="auto" w:fill="C6D9F1"/>
          </w:tcPr>
          <w:p w:rsidR="00841D50" w:rsidRPr="00091E59" w:rsidRDefault="00CB4177" w:rsidP="00841D50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34AD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نابرابری</w:t>
            </w:r>
            <w:r w:rsidRPr="00C34AD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 </w:t>
            </w:r>
            <w:r w:rsidRPr="00C34AD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 xml:space="preserve"> ماکسیمال برای سیستم های تابع تکرار</w:t>
            </w:r>
          </w:p>
        </w:tc>
        <w:tc>
          <w:tcPr>
            <w:tcW w:w="4680" w:type="dxa"/>
            <w:shd w:val="clear" w:color="auto" w:fill="C6D9F1"/>
          </w:tcPr>
          <w:p w:rsidR="00841D50" w:rsidRPr="00091E59" w:rsidRDefault="00CB4177" w:rsidP="00841D50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مریم رازی</w:t>
            </w:r>
            <w:r w:rsidR="00841D50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 </w:t>
            </w:r>
            <w:r w:rsidR="00841D50">
              <w:rPr>
                <w:rFonts w:asciiTheme="majorBidi" w:hAnsiTheme="majorBidi" w:cs="B Nazanin" w:hint="cs"/>
                <w:rtl/>
                <w:lang w:bidi="ar-SA"/>
              </w:rPr>
              <w:t xml:space="preserve">، </w:t>
            </w:r>
            <w:r w:rsidR="00841D50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دکتر </w:t>
            </w:r>
            <w:r>
              <w:rPr>
                <w:rFonts w:asciiTheme="majorBidi" w:hAnsiTheme="majorBidi" w:cs="B Nazanin" w:hint="cs"/>
                <w:rtl/>
                <w:lang w:bidi="ar-SA"/>
              </w:rPr>
              <w:t>ساناز لامعی</w:t>
            </w:r>
          </w:p>
        </w:tc>
        <w:tc>
          <w:tcPr>
            <w:tcW w:w="1440" w:type="dxa"/>
            <w:shd w:val="clear" w:color="auto" w:fill="C6D9F1"/>
          </w:tcPr>
          <w:p w:rsidR="00841D50" w:rsidRPr="00091E59" w:rsidRDefault="00904BF6" w:rsidP="00904BF6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40</w:t>
            </w:r>
            <w:r w:rsidR="00841D50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841D50">
              <w:rPr>
                <w:rFonts w:ascii="B Nazanin" w:cs="B Nazanin" w:hint="cs"/>
                <w:b/>
                <w:bCs/>
                <w:rtl/>
                <w:lang w:bidi="fa-IR"/>
              </w:rPr>
              <w:t xml:space="preserve">11- 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20</w:t>
            </w:r>
            <w:r w:rsidR="00841D50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841D50">
              <w:rPr>
                <w:rFonts w:ascii="B Nazanin" w:cs="B Nazanin"/>
                <w:b/>
                <w:bCs/>
                <w:lang w:bidi="fa-IR"/>
              </w:rPr>
              <w:t>11</w:t>
            </w:r>
          </w:p>
        </w:tc>
        <w:tc>
          <w:tcPr>
            <w:tcW w:w="1530" w:type="dxa"/>
            <w:shd w:val="clear" w:color="auto" w:fill="C6D9F1"/>
          </w:tcPr>
          <w:p w:rsidR="00841D50" w:rsidRPr="00091E59" w:rsidRDefault="00841D50" w:rsidP="00841D50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A724D5" w:rsidRPr="00091E59" w:rsidTr="00CB4177">
        <w:trPr>
          <w:trHeight w:val="752"/>
          <w:jc w:val="center"/>
        </w:trPr>
        <w:tc>
          <w:tcPr>
            <w:tcW w:w="1250" w:type="dxa"/>
            <w:shd w:val="clear" w:color="auto" w:fill="C6D9F1"/>
          </w:tcPr>
          <w:p w:rsidR="00A724D5" w:rsidRPr="00091E59" w:rsidRDefault="00A724D5" w:rsidP="00A724D5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10" w:type="dxa"/>
            <w:shd w:val="clear" w:color="auto" w:fill="C6D9F1"/>
          </w:tcPr>
          <w:p w:rsidR="00CB4177" w:rsidRDefault="00CB4177" w:rsidP="00CB4177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یک فضای شیفت از نوع متناهی وابسته به درایه بر حاصلضرب دو فضای شیفت</w:t>
            </w:r>
          </w:p>
          <w:p w:rsidR="00A724D5" w:rsidRPr="00091E59" w:rsidRDefault="00A724D5" w:rsidP="00A724D5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680" w:type="dxa"/>
            <w:shd w:val="clear" w:color="auto" w:fill="C6D9F1"/>
          </w:tcPr>
          <w:p w:rsidR="00A724D5" w:rsidRPr="00091E59" w:rsidRDefault="000527F9" w:rsidP="00A724D5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u w:val="single"/>
                <w:rtl/>
                <w:lang w:bidi="fa-IR"/>
              </w:rPr>
              <w:t>رو</w:t>
            </w:r>
            <w:r w:rsidR="00904BF6">
              <w:rPr>
                <w:rFonts w:asciiTheme="majorBidi" w:hAnsiTheme="majorBidi" w:cs="B Nazanin" w:hint="cs"/>
                <w:u w:val="single"/>
                <w:rtl/>
                <w:lang w:bidi="fa-IR"/>
              </w:rPr>
              <w:t>زبه تهمتن</w:t>
            </w:r>
            <w:r w:rsidR="00A724D5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 </w:t>
            </w:r>
            <w:r w:rsidR="00A724D5">
              <w:rPr>
                <w:rFonts w:asciiTheme="majorBidi" w:hAnsiTheme="majorBidi" w:cs="B Nazanin" w:hint="cs"/>
                <w:rtl/>
                <w:lang w:bidi="ar-SA"/>
              </w:rPr>
              <w:t xml:space="preserve">، </w:t>
            </w:r>
            <w:r w:rsidR="00A724D5" w:rsidRPr="00091E59">
              <w:rPr>
                <w:rFonts w:asciiTheme="majorBidi" w:hAnsiTheme="majorBidi" w:cs="B Nazanin" w:hint="cs"/>
                <w:rtl/>
                <w:lang w:bidi="ar-SA"/>
              </w:rPr>
              <w:t xml:space="preserve">دکتر </w:t>
            </w:r>
            <w:r w:rsidR="00904BF6">
              <w:rPr>
                <w:rFonts w:asciiTheme="majorBidi" w:hAnsiTheme="majorBidi" w:cs="B Nazanin" w:hint="cs"/>
                <w:rtl/>
                <w:lang w:bidi="ar-SA"/>
              </w:rPr>
              <w:t>داود احمدی</w:t>
            </w:r>
          </w:p>
        </w:tc>
        <w:tc>
          <w:tcPr>
            <w:tcW w:w="1440" w:type="dxa"/>
            <w:shd w:val="clear" w:color="auto" w:fill="C6D9F1"/>
          </w:tcPr>
          <w:p w:rsidR="00A724D5" w:rsidRPr="00091E59" w:rsidRDefault="00904BF6" w:rsidP="00904BF6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</w:t>
            </w:r>
            <w:r w:rsidR="00A724D5">
              <w:rPr>
                <w:rFonts w:ascii="B Nazanin" w:cs="B Nazanin"/>
                <w:b/>
                <w:bCs/>
              </w:rPr>
              <w:t>0</w:t>
            </w:r>
            <w:r w:rsidR="00A724D5"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 w:rsidR="00A724D5">
              <w:rPr>
                <w:rFonts w:ascii="B Nazanin" w:cs="B Nazanin"/>
                <w:b/>
                <w:bCs/>
              </w:rPr>
              <w:t>12</w:t>
            </w:r>
            <w:r w:rsidR="00A724D5"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40</w:t>
            </w:r>
            <w:r w:rsidR="00A724D5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A724D5">
              <w:rPr>
                <w:rFonts w:ascii="B Nazanin" w:cs="B Nazanin"/>
                <w:b/>
                <w:bCs/>
                <w:lang w:bidi="fa-IR"/>
              </w:rPr>
              <w:t>11</w:t>
            </w:r>
          </w:p>
        </w:tc>
        <w:tc>
          <w:tcPr>
            <w:tcW w:w="1530" w:type="dxa"/>
            <w:shd w:val="clear" w:color="auto" w:fill="C6D9F1"/>
          </w:tcPr>
          <w:p w:rsidR="00A724D5" w:rsidRPr="00091E59" w:rsidRDefault="00A724D5" w:rsidP="00A724D5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D26B9B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D26B9B" w:rsidRPr="00091E59" w:rsidRDefault="00D26B9B" w:rsidP="00D26B9B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shd w:val="clear" w:color="auto" w:fill="C6D9F1"/>
          </w:tcPr>
          <w:p w:rsidR="00D26B9B" w:rsidRPr="00091E59" w:rsidRDefault="00D26B9B" w:rsidP="00D26B9B">
            <w:pPr>
              <w:pStyle w:val="Header"/>
              <w:spacing w:line="48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پذیرایی</w:t>
            </w:r>
          </w:p>
        </w:tc>
        <w:tc>
          <w:tcPr>
            <w:tcW w:w="4680" w:type="dxa"/>
            <w:shd w:val="clear" w:color="auto" w:fill="C6D9F1"/>
          </w:tcPr>
          <w:p w:rsidR="00D26B9B" w:rsidRPr="00091E59" w:rsidRDefault="00D26B9B" w:rsidP="00D26B9B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پذیرایی</w:t>
            </w:r>
          </w:p>
        </w:tc>
        <w:tc>
          <w:tcPr>
            <w:tcW w:w="1440" w:type="dxa"/>
            <w:shd w:val="clear" w:color="auto" w:fill="C6D9F1"/>
          </w:tcPr>
          <w:p w:rsidR="00D26B9B" w:rsidRPr="00091E59" w:rsidRDefault="00F351D4" w:rsidP="00F351D4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0</w:t>
            </w:r>
            <w:r>
              <w:rPr>
                <w:rFonts w:ascii="B Nazanin" w:cs="B Nazanin"/>
                <w:b/>
                <w:bCs/>
              </w:rPr>
              <w:t>0</w:t>
            </w:r>
            <w:r w:rsidRPr="00091E59">
              <w:rPr>
                <w:rFonts w:ascii="B Nazanin" w:cs="B Nazanin" w:hint="cs"/>
                <w:b/>
                <w:bCs/>
                <w:rtl/>
              </w:rPr>
              <w:t>/</w:t>
            </w:r>
            <w:r>
              <w:rPr>
                <w:rFonts w:ascii="B Nazanin" w:cs="B Nazanin"/>
                <w:b/>
                <w:bCs/>
              </w:rPr>
              <w:t>12</w:t>
            </w:r>
          </w:p>
        </w:tc>
        <w:tc>
          <w:tcPr>
            <w:tcW w:w="1530" w:type="dxa"/>
            <w:shd w:val="clear" w:color="auto" w:fill="C6D9F1"/>
          </w:tcPr>
          <w:p w:rsidR="00D26B9B" w:rsidRPr="00091E59" w:rsidRDefault="00D26B9B" w:rsidP="00D26B9B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</w:tr>
      <w:tr w:rsidR="00AF3244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AF3244" w:rsidRPr="00091E59" w:rsidRDefault="00AF3244" w:rsidP="00AF3244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shd w:val="clear" w:color="auto" w:fill="C6D9F1"/>
          </w:tcPr>
          <w:p w:rsidR="00AF3244" w:rsidRPr="00091E59" w:rsidRDefault="00AF3244" w:rsidP="00AF3244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  <w:shd w:val="clear" w:color="auto" w:fill="C6D9F1"/>
          </w:tcPr>
          <w:p w:rsidR="00AF3244" w:rsidRPr="00091E59" w:rsidRDefault="00AF3244" w:rsidP="00AF32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C6D9F1"/>
          </w:tcPr>
          <w:p w:rsidR="00AF3244" w:rsidRPr="00091E59" w:rsidRDefault="00AF3244" w:rsidP="00AF3244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C6D9F1"/>
          </w:tcPr>
          <w:p w:rsidR="00AF3244" w:rsidRPr="00091E59" w:rsidRDefault="00AF3244" w:rsidP="00AF3244">
            <w:pPr>
              <w:rPr>
                <w:rFonts w:cs="B Nazanin"/>
              </w:rPr>
            </w:pPr>
          </w:p>
        </w:tc>
      </w:tr>
      <w:tr w:rsidR="00AF3244" w:rsidRPr="00091E59" w:rsidTr="005C3FD2">
        <w:trPr>
          <w:trHeight w:val="474"/>
          <w:jc w:val="center"/>
        </w:trPr>
        <w:tc>
          <w:tcPr>
            <w:tcW w:w="1250" w:type="dxa"/>
            <w:shd w:val="clear" w:color="auto" w:fill="C6D9F1"/>
          </w:tcPr>
          <w:p w:rsidR="00AF3244" w:rsidRPr="00091E59" w:rsidRDefault="00AF3244" w:rsidP="00AF3244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10" w:type="dxa"/>
            <w:shd w:val="clear" w:color="auto" w:fill="C6D9F1"/>
          </w:tcPr>
          <w:p w:rsidR="00AF3244" w:rsidRPr="00A75483" w:rsidRDefault="00AF3244" w:rsidP="00AF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680" w:type="dxa"/>
            <w:shd w:val="clear" w:color="auto" w:fill="C6D9F1"/>
          </w:tcPr>
          <w:p w:rsidR="00AF3244" w:rsidRPr="00091E59" w:rsidRDefault="00AF3244" w:rsidP="00AF324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C6D9F1"/>
          </w:tcPr>
          <w:p w:rsidR="00AF3244" w:rsidRPr="00091E59" w:rsidRDefault="00AF3244" w:rsidP="00AF3244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C6D9F1"/>
          </w:tcPr>
          <w:p w:rsidR="00AF3244" w:rsidRPr="00091E59" w:rsidRDefault="00AF3244" w:rsidP="00AF3244">
            <w:pPr>
              <w:spacing w:before="120" w:after="0" w:line="240" w:lineRule="auto"/>
              <w:jc w:val="center"/>
              <w:rPr>
                <w:rFonts w:cs="B Nazanin"/>
              </w:rPr>
            </w:pPr>
          </w:p>
        </w:tc>
      </w:tr>
    </w:tbl>
    <w:p w:rsidR="005C3FD2" w:rsidRPr="00091E59" w:rsidRDefault="005C3FD2" w:rsidP="005C3FD2">
      <w:pPr>
        <w:jc w:val="center"/>
        <w:rPr>
          <w:rFonts w:cs="B Nazanin"/>
          <w:rtl/>
          <w:lang w:bidi="ar-SA"/>
        </w:rPr>
      </w:pPr>
    </w:p>
    <w:p w:rsidR="005C3FD2" w:rsidRDefault="005C3FD2" w:rsidP="005C3FD2">
      <w:pPr>
        <w:jc w:val="center"/>
        <w:rPr>
          <w:rFonts w:cs="B Nazanin"/>
          <w:lang w:bidi="ar-SA"/>
        </w:rPr>
      </w:pPr>
    </w:p>
    <w:p w:rsidR="009867B4" w:rsidRDefault="009867B4" w:rsidP="005C3FD2">
      <w:pPr>
        <w:jc w:val="center"/>
        <w:rPr>
          <w:rFonts w:cs="B Nazanin"/>
          <w:rtl/>
          <w:lang w:bidi="ar-SA"/>
        </w:rPr>
      </w:pPr>
    </w:p>
    <w:p w:rsidR="00D26B9B" w:rsidRDefault="00D26B9B" w:rsidP="005C3FD2">
      <w:pPr>
        <w:jc w:val="center"/>
        <w:rPr>
          <w:rFonts w:cs="B Nazanin"/>
          <w:rtl/>
          <w:lang w:bidi="ar-SA"/>
        </w:rPr>
      </w:pPr>
    </w:p>
    <w:p w:rsidR="005C3FD2" w:rsidRPr="00091E59" w:rsidRDefault="00FD16F1" w:rsidP="005C3FD2">
      <w:pPr>
        <w:jc w:val="center"/>
        <w:rPr>
          <w:rFonts w:ascii="B Nazanin" w:cs="B Nazanin"/>
          <w:rtl/>
        </w:rPr>
      </w:pPr>
      <w:r w:rsidRPr="00FD16F1">
        <w:rPr>
          <w:rFonts w:cs="B Nazanin"/>
          <w:noProof/>
          <w:rtl/>
          <w:lang w:bidi="fa-IR"/>
        </w:rPr>
        <w:lastRenderedPageBreak/>
        <w:pict>
          <v:rect id="_x0000_s1027" style="position:absolute;left:0;text-align:left;margin-left:189pt;margin-top:-7.5pt;width:306pt;height:66.75pt;z-index:-251658240" fillcolor="#b2a1c7" strokecolor="#b2a1c7" strokeweight="1pt">
            <v:fill color2="#e5dfec" angle="-45" focus="-50%" type="gradient"/>
            <v:shadow type="perspective" color="#3f3151" opacity=".5" offset="1pt" offset2="-3pt"/>
            <o:extrusion v:ext="view" on="t"/>
            <w10:wrap anchorx="page"/>
          </v:rect>
        </w:pict>
      </w:r>
      <w:r w:rsidR="005C3FD2" w:rsidRPr="00091E59">
        <w:rPr>
          <w:rFonts w:cs="B Nazanin" w:hint="cs"/>
          <w:rtl/>
          <w:lang w:bidi="ar-SA"/>
        </w:rPr>
        <w:t>جدول زمان بندی سخنرانی همایش دانشجویی هفته پژوهش</w:t>
      </w:r>
    </w:p>
    <w:p w:rsidR="005C3FD2" w:rsidRPr="00091E59" w:rsidRDefault="005C3FD2" w:rsidP="00E2386C">
      <w:pPr>
        <w:spacing w:line="240" w:lineRule="auto"/>
        <w:jc w:val="center"/>
        <w:rPr>
          <w:rFonts w:cs="B Nazanin"/>
          <w:b/>
          <w:bCs/>
          <w:lang w:bidi="fa-IR"/>
        </w:rPr>
      </w:pPr>
      <w:r w:rsidRPr="00091E59">
        <w:rPr>
          <w:rFonts w:ascii="B Nazanin" w:cs="B Nazanin" w:hint="cs"/>
          <w:rtl/>
        </w:rPr>
        <w:t xml:space="preserve"> </w:t>
      </w:r>
      <w:r w:rsidRPr="00091E59">
        <w:rPr>
          <w:rFonts w:cs="B Nazanin" w:hint="cs"/>
          <w:rtl/>
          <w:lang w:bidi="ar-SA"/>
        </w:rPr>
        <w:t>دانشکده علوم ریاضی</w:t>
      </w:r>
      <w:r w:rsidRPr="00091E59">
        <w:rPr>
          <w:rFonts w:ascii="B Titr" w:cs="B Nazanin" w:hint="cs"/>
          <w:rtl/>
          <w:lang w:bidi="fa-IR"/>
        </w:rPr>
        <w:t xml:space="preserve">- </w:t>
      </w:r>
      <w:r w:rsidRPr="00091E59">
        <w:rPr>
          <w:rFonts w:cs="B Nazanin" w:hint="cs"/>
          <w:b/>
          <w:bCs/>
          <w:rtl/>
          <w:lang w:bidi="ar-SA"/>
        </w:rPr>
        <w:t xml:space="preserve">عصر </w:t>
      </w:r>
      <w:r w:rsidR="00E2386C">
        <w:rPr>
          <w:rFonts w:cs="B Nazanin" w:hint="cs"/>
          <w:b/>
          <w:bCs/>
          <w:rtl/>
          <w:lang w:bidi="fa-IR"/>
        </w:rPr>
        <w:t xml:space="preserve">سه </w:t>
      </w:r>
      <w:r w:rsidR="002D0DC1" w:rsidRPr="00091E59">
        <w:rPr>
          <w:rFonts w:cs="B Nazanin" w:hint="cs"/>
          <w:b/>
          <w:bCs/>
          <w:rtl/>
          <w:lang w:bidi="fa-IR"/>
        </w:rPr>
        <w:t xml:space="preserve">شنبه </w:t>
      </w:r>
      <w:r w:rsidR="002D0DC1" w:rsidRPr="00091E59">
        <w:rPr>
          <w:rFonts w:cs="B Nazanin" w:hint="cs"/>
          <w:b/>
          <w:bCs/>
          <w:rtl/>
          <w:lang w:bidi="ar-SA"/>
        </w:rPr>
        <w:t xml:space="preserve">مورخ  </w:t>
      </w:r>
      <w:r w:rsidR="00E2386C">
        <w:rPr>
          <w:rFonts w:cs="B Nazanin" w:hint="cs"/>
          <w:b/>
          <w:bCs/>
          <w:rtl/>
          <w:lang w:bidi="ar-SA"/>
        </w:rPr>
        <w:t>19</w:t>
      </w:r>
      <w:r w:rsidR="002D0DC1" w:rsidRPr="00091E59">
        <w:rPr>
          <w:rFonts w:ascii="B Nazanin" w:cs="B Nazanin" w:hint="cs"/>
          <w:b/>
          <w:bCs/>
          <w:rtl/>
        </w:rPr>
        <w:t>/</w:t>
      </w:r>
      <w:r w:rsidR="002D0DC1">
        <w:rPr>
          <w:rFonts w:ascii="B Nazanin" w:cs="B Nazanin" w:hint="cs"/>
          <w:b/>
          <w:bCs/>
          <w:rtl/>
          <w:lang w:bidi="fa-IR"/>
        </w:rPr>
        <w:t>09</w:t>
      </w:r>
      <w:r w:rsidR="002D0DC1" w:rsidRPr="00091E59">
        <w:rPr>
          <w:rFonts w:ascii="B Titr" w:cs="B Nazanin" w:hint="cs"/>
          <w:b/>
          <w:bCs/>
          <w:rtl/>
          <w:lang w:bidi="fa-IR"/>
        </w:rPr>
        <w:t xml:space="preserve"> </w:t>
      </w:r>
      <w:r w:rsidR="002D0DC1" w:rsidRPr="00091E59">
        <w:rPr>
          <w:rFonts w:ascii="B Nazanin" w:cs="B Nazanin" w:hint="cs"/>
          <w:b/>
          <w:bCs/>
          <w:rtl/>
        </w:rPr>
        <w:t>/</w:t>
      </w:r>
      <w:r w:rsidR="00E2386C">
        <w:rPr>
          <w:rFonts w:ascii="B Nazanin" w:cs="B Nazanin" w:hint="cs"/>
          <w:b/>
          <w:bCs/>
          <w:rtl/>
          <w:lang w:bidi="fa-IR"/>
        </w:rPr>
        <w:t>98</w:t>
      </w:r>
    </w:p>
    <w:tbl>
      <w:tblPr>
        <w:tblpPr w:leftFromText="180" w:rightFromText="180" w:vertAnchor="text" w:horzAnchor="margin" w:tblpXSpec="center" w:tblpY="394"/>
        <w:tblOverlap w:val="never"/>
        <w:bidiVisual/>
        <w:tblW w:w="16044" w:type="dxa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8268"/>
        <w:gridCol w:w="3690"/>
        <w:gridCol w:w="1440"/>
        <w:gridCol w:w="1530"/>
        <w:gridCol w:w="270"/>
      </w:tblGrid>
      <w:tr w:rsidR="005C3FD2" w:rsidRPr="00091E59" w:rsidTr="005C3FD2">
        <w:trPr>
          <w:trHeight w:val="671"/>
        </w:trPr>
        <w:tc>
          <w:tcPr>
            <w:tcW w:w="846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8268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>عنوان</w:t>
            </w:r>
          </w:p>
        </w:tc>
        <w:tc>
          <w:tcPr>
            <w:tcW w:w="3690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>نويسنده</w:t>
            </w:r>
          </w:p>
        </w:tc>
        <w:tc>
          <w:tcPr>
            <w:tcW w:w="1440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زمان  </w:t>
            </w:r>
          </w:p>
        </w:tc>
        <w:tc>
          <w:tcPr>
            <w:tcW w:w="1530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8"/>
                <w:szCs w:val="28"/>
                <w:rtl/>
              </w:rPr>
            </w:pPr>
            <w:r w:rsidRPr="00091E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ar-SA"/>
              </w:rPr>
              <w:t>مكان</w:t>
            </w:r>
          </w:p>
        </w:tc>
        <w:tc>
          <w:tcPr>
            <w:tcW w:w="270" w:type="dxa"/>
            <w:shd w:val="clear" w:color="auto" w:fill="B2A1C7"/>
          </w:tcPr>
          <w:p w:rsidR="005C3FD2" w:rsidRPr="00091E59" w:rsidRDefault="005C3FD2" w:rsidP="004C748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10EB" w:rsidRPr="00091E59" w:rsidTr="009F104A">
        <w:trPr>
          <w:trHeight w:val="743"/>
        </w:trPr>
        <w:tc>
          <w:tcPr>
            <w:tcW w:w="846" w:type="dxa"/>
            <w:shd w:val="clear" w:color="auto" w:fill="CCC0D9"/>
          </w:tcPr>
          <w:p w:rsidR="008710EB" w:rsidRPr="00091E59" w:rsidRDefault="008710EB" w:rsidP="008710EB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268" w:type="dxa"/>
            <w:shd w:val="clear" w:color="auto" w:fill="CCC0D9"/>
          </w:tcPr>
          <w:p w:rsidR="008710EB" w:rsidRPr="00091E59" w:rsidRDefault="008919AA" w:rsidP="008710EB">
            <w:pPr>
              <w:spacing w:line="360" w:lineRule="auto"/>
              <w:ind w:left="397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مساله‌</w:t>
            </w:r>
            <w:r w:rsidRPr="008919AA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ناح</w:t>
            </w:r>
            <w:r w:rsidRPr="008919AA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ه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اعتماد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و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انواع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توس</w:t>
            </w:r>
            <w:r w:rsidRPr="008919AA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ع‌ها</w:t>
            </w:r>
            <w:r w:rsidRPr="008919AA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آن</w:t>
            </w:r>
          </w:p>
        </w:tc>
        <w:tc>
          <w:tcPr>
            <w:tcW w:w="3690" w:type="dxa"/>
            <w:shd w:val="clear" w:color="auto" w:fill="CCC0D9"/>
          </w:tcPr>
          <w:p w:rsidR="008710EB" w:rsidRPr="00091E59" w:rsidRDefault="008919AA" w:rsidP="008710EB">
            <w:pPr>
              <w:spacing w:before="120" w:after="0" w:line="240" w:lineRule="auto"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سعید انصاری</w:t>
            </w:r>
            <w:r w:rsidR="008710EB"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710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</w:t>
            </w:r>
            <w:r w:rsidR="008710EB"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مازیار صلاحی</w:t>
            </w:r>
          </w:p>
        </w:tc>
        <w:tc>
          <w:tcPr>
            <w:tcW w:w="1440" w:type="dxa"/>
            <w:shd w:val="clear" w:color="auto" w:fill="CCC0D9"/>
          </w:tcPr>
          <w:p w:rsidR="008710EB" w:rsidRPr="00091E59" w:rsidRDefault="0052475B" w:rsidP="0052475B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50/12</w:t>
            </w:r>
            <w:r w:rsidR="008710EB" w:rsidRPr="00091E59">
              <w:rPr>
                <w:rFonts w:ascii="B Nazanin" w:cs="B Nazanin" w:hint="cs"/>
                <w:b/>
                <w:bCs/>
                <w:rtl/>
                <w:lang w:bidi="fa-IR"/>
              </w:rPr>
              <w:t xml:space="preserve"> </w:t>
            </w:r>
            <w:r w:rsidR="008710EB" w:rsidRPr="00091E59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 30/12</w:t>
            </w:r>
          </w:p>
        </w:tc>
        <w:tc>
          <w:tcPr>
            <w:tcW w:w="1530" w:type="dxa"/>
            <w:shd w:val="clear" w:color="auto" w:fill="CCC0D9"/>
          </w:tcPr>
          <w:p w:rsidR="008710EB" w:rsidRPr="00091E59" w:rsidRDefault="008710EB" w:rsidP="008710EB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8710EB" w:rsidRPr="00091E59" w:rsidRDefault="008710EB" w:rsidP="008710EB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04" w:rsidRPr="00091E59" w:rsidTr="006E13C3">
        <w:trPr>
          <w:trHeight w:val="530"/>
        </w:trPr>
        <w:tc>
          <w:tcPr>
            <w:tcW w:w="846" w:type="dxa"/>
            <w:shd w:val="clear" w:color="auto" w:fill="CCC0D9"/>
          </w:tcPr>
          <w:p w:rsidR="00215304" w:rsidRPr="00091E59" w:rsidRDefault="00215304" w:rsidP="00215304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68" w:type="dxa"/>
            <w:shd w:val="clear" w:color="auto" w:fill="CCC0D9"/>
          </w:tcPr>
          <w:p w:rsidR="00215304" w:rsidRPr="00091E59" w:rsidRDefault="002570D2" w:rsidP="002570D2">
            <w:pPr>
              <w:spacing w:line="360" w:lineRule="auto"/>
              <w:ind w:left="397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70D2">
              <w:rPr>
                <w:rFonts w:cs="B Zar" w:hint="eastAsia"/>
                <w:b/>
                <w:bCs/>
                <w:rtl/>
                <w:lang w:bidi="fa-IR"/>
              </w:rPr>
              <w:t>چند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جمله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ا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کا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متعامد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برنشتا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و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گره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آن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ها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برا</w:t>
            </w:r>
            <w:r w:rsidRPr="002570D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حل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معادلات</w:t>
            </w:r>
            <w:r w:rsidRPr="002570D2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570D2">
              <w:rPr>
                <w:rFonts w:cs="B Zar" w:hint="eastAsia"/>
                <w:b/>
                <w:bCs/>
                <w:rtl/>
                <w:lang w:bidi="fa-IR"/>
              </w:rPr>
              <w:t>انتگرال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...</w:t>
            </w:r>
          </w:p>
        </w:tc>
        <w:tc>
          <w:tcPr>
            <w:tcW w:w="3690" w:type="dxa"/>
            <w:shd w:val="clear" w:color="auto" w:fill="CCC0D9"/>
          </w:tcPr>
          <w:p w:rsidR="00215304" w:rsidRPr="00091E59" w:rsidRDefault="002570D2" w:rsidP="002570D2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حامد ابراهیمی</w:t>
            </w:r>
            <w:r w:rsidR="002153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</w:t>
            </w:r>
            <w:r w:rsidR="00215304"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جعفر بی آزار</w:t>
            </w:r>
          </w:p>
        </w:tc>
        <w:tc>
          <w:tcPr>
            <w:tcW w:w="1440" w:type="dxa"/>
            <w:shd w:val="clear" w:color="auto" w:fill="CCC0D9"/>
          </w:tcPr>
          <w:p w:rsidR="00215304" w:rsidRPr="00091E59" w:rsidRDefault="0052475B" w:rsidP="0052475B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10/13</w:t>
            </w:r>
            <w:r w:rsidR="00215304" w:rsidRPr="00091E59">
              <w:rPr>
                <w:rFonts w:ascii="B Nazanin" w:cs="B Nazanin" w:hint="cs"/>
                <w:b/>
                <w:bCs/>
                <w:rtl/>
                <w:lang w:bidi="fa-IR"/>
              </w:rPr>
              <w:t xml:space="preserve"> </w:t>
            </w:r>
            <w:r w:rsidR="00215304" w:rsidRPr="00091E59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 50/12</w:t>
            </w:r>
          </w:p>
        </w:tc>
        <w:tc>
          <w:tcPr>
            <w:tcW w:w="1530" w:type="dxa"/>
            <w:shd w:val="clear" w:color="auto" w:fill="CCC0D9"/>
          </w:tcPr>
          <w:p w:rsidR="00215304" w:rsidRPr="00091E59" w:rsidRDefault="00215304" w:rsidP="00215304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215304" w:rsidRPr="00091E59" w:rsidRDefault="00215304" w:rsidP="00215304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15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268" w:type="dxa"/>
            <w:shd w:val="clear" w:color="auto" w:fill="CCC0D9"/>
          </w:tcPr>
          <w:p w:rsidR="00167E62" w:rsidRPr="001A67DD" w:rsidRDefault="00167E62" w:rsidP="0016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 w:rsidRPr="001A67DD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Observer-based output feedback control design for </w:t>
            </w:r>
            <w:r w:rsidRPr="001A67DD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…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شادی امیری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دکتر محمد کیانپور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30/</w:t>
            </w:r>
            <w:r>
              <w:rPr>
                <w:rFonts w:ascii="B Nazanin" w:cs="B Nazanin"/>
                <w:b/>
                <w:bCs/>
                <w:lang w:bidi="fa-IR"/>
              </w:rPr>
              <w:t>13</w:t>
            </w:r>
            <w:r w:rsidRPr="00091E59">
              <w:rPr>
                <w:rFonts w:ascii="B Nazanin" w:cs="B Nazanin" w:hint="cs"/>
                <w:b/>
                <w:bCs/>
                <w:rtl/>
                <w:lang w:bidi="fa-IR"/>
              </w:rPr>
              <w:t xml:space="preserve"> </w:t>
            </w:r>
            <w:r w:rsidRPr="00091E59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 10/</w:t>
            </w:r>
            <w:r>
              <w:rPr>
                <w:rFonts w:ascii="B Nazanin" w:cs="B Nazanin"/>
                <w:b/>
                <w:bCs/>
                <w:lang w:bidi="fa-IR"/>
              </w:rPr>
              <w:t>13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15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 w:rsidRPr="00091E59">
              <w:rPr>
                <w:rFonts w:ascii="B Nazanin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روش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نقطه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درون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نشدن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جد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برا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مسائل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برنامه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مه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مع</w:t>
            </w:r>
            <w:r w:rsidRPr="00114FB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114FB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14FB2">
              <w:rPr>
                <w:rFonts w:cs="B Nazanin" w:hint="eastAsia"/>
                <w:b/>
                <w:bCs/>
                <w:rtl/>
                <w:lang w:bidi="fa-IR"/>
              </w:rPr>
              <w:t>مثبت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ناصر عثمان پور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دکتر محمد کیانپور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167E62" w:rsidP="00167E62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50/</w:t>
            </w:r>
            <w:r>
              <w:rPr>
                <w:rFonts w:ascii="B Nazanin" w:cs="B Nazanin"/>
                <w:b/>
                <w:bCs/>
                <w:lang w:bidi="fa-IR"/>
              </w:rPr>
              <w:t>13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- 30/</w:t>
            </w:r>
            <w:r>
              <w:rPr>
                <w:rFonts w:ascii="B Nazanin" w:cs="B Nazanin"/>
                <w:b/>
                <w:bCs/>
                <w:lang w:bidi="fa-IR"/>
              </w:rPr>
              <w:t>13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15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="Arial" w:cs="B Nazani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8268" w:type="dxa"/>
            <w:shd w:val="clear" w:color="auto" w:fill="CCC0D9"/>
          </w:tcPr>
          <w:p w:rsidR="00167E62" w:rsidRPr="00D07D99" w:rsidRDefault="00167E62" w:rsidP="0016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07D99">
              <w:rPr>
                <w:rFonts w:asciiTheme="majorBidi" w:hAnsiTheme="majorBidi" w:cstheme="majorBidi"/>
                <w:b/>
                <w:bCs/>
              </w:rPr>
              <w:t>OBSERVER DESIGN FOR WAVE PDE WITH NONLINEAR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>…</w:t>
            </w:r>
          </w:p>
          <w:p w:rsidR="00167E62" w:rsidRPr="00A75483" w:rsidRDefault="00167E62" w:rsidP="0016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نجمه قادری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دکتر محمد کیانپور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14</w:t>
            </w:r>
            <w:r w:rsidRPr="00091E59">
              <w:rPr>
                <w:rFonts w:ascii="B Nazanin" w:cs="B Nazanin" w:hint="cs"/>
                <w:b/>
                <w:bCs/>
                <w:rtl/>
                <w:lang w:bidi="fa-IR"/>
              </w:rPr>
              <w:t xml:space="preserve"> </w:t>
            </w:r>
            <w:r w:rsidRPr="00091E59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 Nazanin" w:cs="B Nazanin"/>
                <w:b/>
                <w:bCs/>
                <w:lang w:bidi="fa-IR"/>
              </w:rPr>
              <w:t>50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13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44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 Nazanin" w:hAnsi="Arial" w:cs="B Nazanin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spacing w:line="360" w:lineRule="auto"/>
              <w:ind w:left="397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ناح</w:t>
            </w:r>
            <w:r w:rsidRPr="008919AA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8919AA">
              <w:rPr>
                <w:rFonts w:cs="B Nazanin" w:hint="eastAsia"/>
                <w:b/>
                <w:bCs/>
                <w:rtl/>
                <w:lang w:bidi="ar-SA"/>
              </w:rPr>
              <w:t>ه</w:t>
            </w:r>
            <w:r w:rsidRPr="008919AA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انتخاب پارامتر بهینه برای روش تکراری </w:t>
            </w:r>
            <w:r>
              <w:rPr>
                <w:rFonts w:cs="B Nazanin"/>
                <w:b/>
                <w:bCs/>
                <w:lang w:bidi="ar-SA"/>
              </w:rPr>
              <w:t>TMIT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طاهره سلیمی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داود خجسته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30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14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14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44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Theme="minorHAns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Orthogonal basis for space of linear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spline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fa-IR"/>
              </w:rPr>
              <w:t>…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سید جواد علوی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حسین امینی خواه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A6372D" w:rsidP="00A6372D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50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14</w:t>
            </w:r>
            <w:r w:rsidR="00167E62"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 w:rsidR="00167E62">
              <w:rPr>
                <w:rFonts w:ascii="B Nazanin" w:cs="B Nazanin"/>
                <w:b/>
                <w:bCs/>
                <w:lang w:bidi="fa-IR"/>
              </w:rPr>
              <w:t>30</w:t>
            </w:r>
            <w:r w:rsidR="00167E62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167E62">
              <w:rPr>
                <w:rFonts w:ascii="B Nazanin" w:cs="B Nazanin"/>
                <w:b/>
                <w:bCs/>
                <w:lang w:bidi="fa-IR"/>
              </w:rPr>
              <w:t>14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544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Theme="minorHAnsi" w:cs="B Nazani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268" w:type="dxa"/>
            <w:shd w:val="clear" w:color="auto" w:fill="CCC0D9"/>
          </w:tcPr>
          <w:p w:rsidR="00167E62" w:rsidRPr="002570D2" w:rsidRDefault="00167E62" w:rsidP="00167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fa-IR"/>
              </w:rPr>
            </w:pPr>
            <w:r w:rsidRPr="002570D2">
              <w:rPr>
                <w:rFonts w:ascii="Times New Roman" w:hAnsi="Times New Roman" w:cs="Times New Roman"/>
                <w:b/>
                <w:bCs/>
              </w:rPr>
              <w:t>A New compact ADI method for solving two dimensional</w:t>
            </w:r>
            <w:r>
              <w:rPr>
                <w:rFonts w:ascii="Times New Roman" w:hAnsi="Times New Roman" w:cs="Times New Roman"/>
                <w:b/>
                <w:bCs/>
                <w:lang w:bidi="fa-IR"/>
              </w:rPr>
              <w:t>…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مهران تقی پور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حسین امینی خواه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A6372D" w:rsidP="00A6372D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  <w:lang w:bidi="fa-IR"/>
              </w:rPr>
              <w:t>10/</w:t>
            </w:r>
            <w:r>
              <w:rPr>
                <w:rFonts w:ascii="B Nazanin" w:cs="B Nazanin"/>
                <w:b/>
                <w:bCs/>
                <w:lang w:bidi="fa-IR"/>
              </w:rPr>
              <w:t>15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- 50/</w:t>
            </w:r>
            <w:r>
              <w:rPr>
                <w:rFonts w:ascii="B Nazanin" w:cs="B Nazanin"/>
                <w:b/>
                <w:bCs/>
                <w:lang w:bidi="fa-IR"/>
              </w:rPr>
              <w:t>14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7E62" w:rsidRPr="00091E59" w:rsidTr="005C3FD2">
        <w:trPr>
          <w:trHeight w:val="544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pStyle w:val="Header"/>
              <w:spacing w:line="48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پذیرایی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پذیرایی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225788" w:rsidP="00A6372D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A6372D">
              <w:rPr>
                <w:rFonts w:ascii="B Nazanin" w:cs="B Nazanin"/>
                <w:b/>
                <w:bCs/>
                <w:lang w:bidi="fa-IR"/>
              </w:rPr>
              <w:t>15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67E62" w:rsidRPr="00091E59" w:rsidTr="005C3FD2">
        <w:trPr>
          <w:trHeight w:val="70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hAnsi="Arial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pStyle w:val="Header"/>
              <w:spacing w:line="48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مع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ارها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سک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تابع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برا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س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ستم‌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نا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رضا حیدریان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بهروز فتحی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225788" w:rsidP="00225788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50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15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B Nazanin" w:cs="B Nazanin"/>
                <w:b/>
                <w:bCs/>
                <w:lang w:bidi="fa-IR"/>
              </w:rPr>
              <w:t>30</w:t>
            </w:r>
            <w:r w:rsidR="00167E62">
              <w:rPr>
                <w:rFonts w:ascii="B Nazanin" w:cs="B Nazanin" w:hint="cs"/>
                <w:b/>
                <w:bCs/>
                <w:rtl/>
                <w:lang w:bidi="fa-IR"/>
              </w:rPr>
              <w:t>/15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7E62" w:rsidRPr="00091E59" w:rsidTr="005C3FD2">
        <w:trPr>
          <w:trHeight w:val="70"/>
        </w:trPr>
        <w:tc>
          <w:tcPr>
            <w:tcW w:w="846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268" w:type="dxa"/>
            <w:shd w:val="clear" w:color="auto" w:fill="CCC0D9"/>
          </w:tcPr>
          <w:p w:rsidR="00167E62" w:rsidRPr="00091E59" w:rsidRDefault="00167E62" w:rsidP="00167E62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مسأله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مقدار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مرز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شوارتز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برا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معادله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کوش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ـ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من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رو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8D444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مستط</w:t>
            </w:r>
            <w:r w:rsidRPr="008D444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8D444E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</w:p>
        </w:tc>
        <w:tc>
          <w:tcPr>
            <w:tcW w:w="369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hAnsi="Arial"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فائزه حیدری پور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مژگان اکبری</w:t>
            </w:r>
          </w:p>
        </w:tc>
        <w:tc>
          <w:tcPr>
            <w:tcW w:w="1440" w:type="dxa"/>
            <w:shd w:val="clear" w:color="auto" w:fill="CCC0D9"/>
          </w:tcPr>
          <w:p w:rsidR="00167E62" w:rsidRPr="00091E59" w:rsidRDefault="00225788" w:rsidP="00225788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 w:rsidR="00A6372D">
              <w:rPr>
                <w:rFonts w:ascii="B Nazanin" w:cs="B Nazanin"/>
                <w:b/>
                <w:bCs/>
                <w:lang w:bidi="fa-IR"/>
              </w:rPr>
              <w:t>16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B Nazanin" w:cs="B Nazanin"/>
                <w:b/>
                <w:bCs/>
                <w:lang w:bidi="fa-IR"/>
              </w:rPr>
              <w:t>50</w:t>
            </w:r>
            <w:r w:rsidR="00A6372D"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15</w:t>
            </w:r>
          </w:p>
        </w:tc>
        <w:tc>
          <w:tcPr>
            <w:tcW w:w="1530" w:type="dxa"/>
            <w:shd w:val="clear" w:color="auto" w:fill="CCC0D9"/>
          </w:tcPr>
          <w:p w:rsidR="00167E62" w:rsidRPr="00091E59" w:rsidRDefault="00167E62" w:rsidP="00167E62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167E62" w:rsidRPr="00091E59" w:rsidRDefault="00167E62" w:rsidP="00167E62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25788" w:rsidRPr="00091E59" w:rsidTr="005C3FD2">
        <w:trPr>
          <w:trHeight w:val="70"/>
        </w:trPr>
        <w:tc>
          <w:tcPr>
            <w:tcW w:w="846" w:type="dxa"/>
            <w:shd w:val="clear" w:color="auto" w:fill="CCC0D9"/>
          </w:tcPr>
          <w:p w:rsidR="00225788" w:rsidRPr="00091E59" w:rsidRDefault="00225788" w:rsidP="00225788">
            <w:pPr>
              <w:spacing w:after="0" w:line="240" w:lineRule="auto"/>
              <w:jc w:val="center"/>
              <w:rPr>
                <w:rFonts w:ascii="B Nazanin" w:hAnsiTheme="minorHAns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268" w:type="dxa"/>
            <w:shd w:val="clear" w:color="auto" w:fill="CCC0D9"/>
          </w:tcPr>
          <w:p w:rsidR="00225788" w:rsidRPr="00091E59" w:rsidRDefault="00225788" w:rsidP="00225788">
            <w:pPr>
              <w:pStyle w:val="Header"/>
              <w:spacing w:line="48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من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فلدها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راک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پا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الصاق‌ها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خط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رو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من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فلدها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راک</w:t>
            </w:r>
          </w:p>
        </w:tc>
        <w:tc>
          <w:tcPr>
            <w:tcW w:w="3690" w:type="dxa"/>
            <w:shd w:val="clear" w:color="auto" w:fill="CCC0D9"/>
          </w:tcPr>
          <w:p w:rsidR="00225788" w:rsidRPr="00091E59" w:rsidRDefault="00225788" w:rsidP="00225788">
            <w:pPr>
              <w:spacing w:after="0" w:line="240" w:lineRule="auto"/>
              <w:jc w:val="center"/>
              <w:rPr>
                <w:rFonts w:ascii="B Nazanin" w:hAnsi="Arial"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غزاله معظمی پور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اسماعیل عزیزپور</w:t>
            </w:r>
          </w:p>
        </w:tc>
        <w:tc>
          <w:tcPr>
            <w:tcW w:w="1440" w:type="dxa"/>
            <w:shd w:val="clear" w:color="auto" w:fill="CCC0D9"/>
          </w:tcPr>
          <w:p w:rsidR="00225788" w:rsidRPr="00091E59" w:rsidRDefault="00225788" w:rsidP="00225788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30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16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B Nazanin" w:cs="B Nazanin"/>
                <w:b/>
                <w:bCs/>
                <w:lang w:bidi="fa-IR"/>
              </w:rPr>
              <w:t>10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16</w:t>
            </w:r>
          </w:p>
        </w:tc>
        <w:tc>
          <w:tcPr>
            <w:tcW w:w="1530" w:type="dxa"/>
            <w:shd w:val="clear" w:color="auto" w:fill="CCC0D9"/>
          </w:tcPr>
          <w:p w:rsidR="00225788" w:rsidRPr="00091E59" w:rsidRDefault="00225788" w:rsidP="00225788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225788" w:rsidRPr="00091E59" w:rsidRDefault="00225788" w:rsidP="00225788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25788" w:rsidRPr="00091E59" w:rsidTr="005C3FD2">
        <w:trPr>
          <w:trHeight w:val="70"/>
        </w:trPr>
        <w:tc>
          <w:tcPr>
            <w:tcW w:w="846" w:type="dxa"/>
            <w:shd w:val="clear" w:color="auto" w:fill="CCC0D9"/>
          </w:tcPr>
          <w:p w:rsidR="00225788" w:rsidRDefault="00225788" w:rsidP="00225788">
            <w:pPr>
              <w:spacing w:after="0" w:line="240" w:lineRule="auto"/>
              <w:jc w:val="center"/>
              <w:rPr>
                <w:rFonts w:ascii="B Nazanin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68" w:type="dxa"/>
            <w:shd w:val="clear" w:color="auto" w:fill="CCC0D9"/>
          </w:tcPr>
          <w:p w:rsidR="00225788" w:rsidRDefault="00225788" w:rsidP="00225788">
            <w:pPr>
              <w:pStyle w:val="Header"/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کاهش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مرتبه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معادلات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س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ستم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ها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مکان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5D2B82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5D2B82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690" w:type="dxa"/>
            <w:shd w:val="clear" w:color="auto" w:fill="CCC0D9"/>
          </w:tcPr>
          <w:p w:rsidR="00225788" w:rsidRPr="00091E59" w:rsidRDefault="00225788" w:rsidP="00225788">
            <w:pPr>
              <w:spacing w:after="0" w:line="240" w:lineRule="auto"/>
              <w:jc w:val="center"/>
              <w:rPr>
                <w:rFonts w:ascii="B Nazanin" w:hAnsi="Arial"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سعید گل برگ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</w:t>
            </w:r>
            <w:r w:rsidRPr="00091E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اسماعیل عزیزپور</w:t>
            </w:r>
          </w:p>
        </w:tc>
        <w:tc>
          <w:tcPr>
            <w:tcW w:w="1440" w:type="dxa"/>
            <w:shd w:val="clear" w:color="auto" w:fill="CCC0D9"/>
          </w:tcPr>
          <w:p w:rsidR="00225788" w:rsidRPr="00091E59" w:rsidRDefault="00225788" w:rsidP="00225788">
            <w:pPr>
              <w:spacing w:before="240" w:after="0" w:line="240" w:lineRule="auto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  <w:lang w:bidi="fa-IR"/>
              </w:rPr>
              <w:t>50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 xml:space="preserve">/16- </w:t>
            </w:r>
            <w:r>
              <w:rPr>
                <w:rFonts w:ascii="B Nazanin" w:cs="B Nazanin"/>
                <w:b/>
                <w:bCs/>
                <w:lang w:bidi="fa-IR"/>
              </w:rPr>
              <w:t>30</w:t>
            </w:r>
            <w:r>
              <w:rPr>
                <w:rFonts w:ascii="B Nazanin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B Nazanin" w:cs="B Nazanin"/>
                <w:b/>
                <w:bCs/>
                <w:lang w:bidi="fa-IR"/>
              </w:rPr>
              <w:t>16</w:t>
            </w:r>
          </w:p>
        </w:tc>
        <w:tc>
          <w:tcPr>
            <w:tcW w:w="1530" w:type="dxa"/>
            <w:shd w:val="clear" w:color="auto" w:fill="CCC0D9"/>
          </w:tcPr>
          <w:p w:rsidR="00225788" w:rsidRPr="00091E59" w:rsidRDefault="00225788" w:rsidP="00225788">
            <w:pPr>
              <w:spacing w:before="120" w:after="0" w:line="240" w:lineRule="auto"/>
              <w:jc w:val="center"/>
              <w:rPr>
                <w:rFonts w:cs="B Nazanin"/>
              </w:rPr>
            </w:pPr>
            <w:r w:rsidRPr="00091E59">
              <w:rPr>
                <w:rFonts w:cs="B Nazanin" w:hint="cs"/>
                <w:rtl/>
                <w:lang w:bidi="ar-SA"/>
              </w:rPr>
              <w:t>سالن شهید کریمی</w:t>
            </w:r>
          </w:p>
        </w:tc>
        <w:tc>
          <w:tcPr>
            <w:tcW w:w="270" w:type="dxa"/>
            <w:shd w:val="clear" w:color="auto" w:fill="CCC0D9"/>
          </w:tcPr>
          <w:p w:rsidR="00225788" w:rsidRPr="00091E59" w:rsidRDefault="00225788" w:rsidP="00225788">
            <w:pPr>
              <w:spacing w:after="0" w:line="240" w:lineRule="auto"/>
              <w:jc w:val="center"/>
              <w:rPr>
                <w:rFonts w:asci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E768B" w:rsidRPr="00091E59" w:rsidRDefault="003E768B" w:rsidP="00455C31">
      <w:pPr>
        <w:rPr>
          <w:rFonts w:cs="B Nazanin"/>
        </w:rPr>
      </w:pPr>
    </w:p>
    <w:sectPr w:rsidR="003E768B" w:rsidRPr="00091E59" w:rsidSect="005C3FD2">
      <w:pgSz w:w="15840" w:h="12240" w:orient="landscape"/>
      <w:pgMar w:top="630" w:right="360" w:bottom="45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FD2"/>
    <w:rsid w:val="00034688"/>
    <w:rsid w:val="00044B18"/>
    <w:rsid w:val="0005186C"/>
    <w:rsid w:val="000527F9"/>
    <w:rsid w:val="00091E59"/>
    <w:rsid w:val="000A162F"/>
    <w:rsid w:val="000E1D5C"/>
    <w:rsid w:val="00110CF7"/>
    <w:rsid w:val="00114FB2"/>
    <w:rsid w:val="00155FF0"/>
    <w:rsid w:val="00167E62"/>
    <w:rsid w:val="001A67DD"/>
    <w:rsid w:val="001E55CC"/>
    <w:rsid w:val="0021415B"/>
    <w:rsid w:val="00215304"/>
    <w:rsid w:val="002170DC"/>
    <w:rsid w:val="00225788"/>
    <w:rsid w:val="00254B31"/>
    <w:rsid w:val="002570D2"/>
    <w:rsid w:val="00291380"/>
    <w:rsid w:val="002A02D1"/>
    <w:rsid w:val="002D0DC1"/>
    <w:rsid w:val="00314B0D"/>
    <w:rsid w:val="0039001A"/>
    <w:rsid w:val="003B49B9"/>
    <w:rsid w:val="003C7394"/>
    <w:rsid w:val="003E768B"/>
    <w:rsid w:val="0045055B"/>
    <w:rsid w:val="00455C31"/>
    <w:rsid w:val="004A5375"/>
    <w:rsid w:val="004E4668"/>
    <w:rsid w:val="0052475B"/>
    <w:rsid w:val="00532CAF"/>
    <w:rsid w:val="005626BB"/>
    <w:rsid w:val="00566589"/>
    <w:rsid w:val="00574F30"/>
    <w:rsid w:val="005C3FD2"/>
    <w:rsid w:val="005D2B82"/>
    <w:rsid w:val="006277A8"/>
    <w:rsid w:val="00634AA9"/>
    <w:rsid w:val="0063643A"/>
    <w:rsid w:val="00663F4C"/>
    <w:rsid w:val="006677BA"/>
    <w:rsid w:val="006B47AD"/>
    <w:rsid w:val="006C4C17"/>
    <w:rsid w:val="006E13C3"/>
    <w:rsid w:val="00711787"/>
    <w:rsid w:val="00731CA3"/>
    <w:rsid w:val="007740F6"/>
    <w:rsid w:val="00794C74"/>
    <w:rsid w:val="007D6C6E"/>
    <w:rsid w:val="007E6ACA"/>
    <w:rsid w:val="007F6975"/>
    <w:rsid w:val="00841D50"/>
    <w:rsid w:val="008710EB"/>
    <w:rsid w:val="008919AA"/>
    <w:rsid w:val="008D444E"/>
    <w:rsid w:val="008E454A"/>
    <w:rsid w:val="00904BF6"/>
    <w:rsid w:val="00907AA5"/>
    <w:rsid w:val="009473D2"/>
    <w:rsid w:val="009867B4"/>
    <w:rsid w:val="009915D2"/>
    <w:rsid w:val="009F104A"/>
    <w:rsid w:val="00A05D55"/>
    <w:rsid w:val="00A2370D"/>
    <w:rsid w:val="00A24151"/>
    <w:rsid w:val="00A335BB"/>
    <w:rsid w:val="00A6372D"/>
    <w:rsid w:val="00A724D5"/>
    <w:rsid w:val="00A75483"/>
    <w:rsid w:val="00A92DD2"/>
    <w:rsid w:val="00AE3740"/>
    <w:rsid w:val="00AF3244"/>
    <w:rsid w:val="00B04523"/>
    <w:rsid w:val="00B3695E"/>
    <w:rsid w:val="00B73EDE"/>
    <w:rsid w:val="00BB133B"/>
    <w:rsid w:val="00BE7248"/>
    <w:rsid w:val="00C03316"/>
    <w:rsid w:val="00C73C63"/>
    <w:rsid w:val="00CB4177"/>
    <w:rsid w:val="00D26B9B"/>
    <w:rsid w:val="00D3096A"/>
    <w:rsid w:val="00D34703"/>
    <w:rsid w:val="00DF5DAD"/>
    <w:rsid w:val="00E2386C"/>
    <w:rsid w:val="00E8372E"/>
    <w:rsid w:val="00EA5851"/>
    <w:rsid w:val="00F04162"/>
    <w:rsid w:val="00F10828"/>
    <w:rsid w:val="00F351D4"/>
    <w:rsid w:val="00F456AC"/>
    <w:rsid w:val="00F56F36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D2"/>
    <w:pPr>
      <w:bidi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D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C3FD2"/>
  </w:style>
  <w:style w:type="character" w:styleId="SubtleEmphasis">
    <w:name w:val="Subtle Emphasis"/>
    <w:basedOn w:val="DefaultParagraphFont"/>
    <w:uiPriority w:val="19"/>
    <w:qFormat/>
    <w:rsid w:val="00663F4C"/>
    <w:rPr>
      <w:i/>
      <w:iCs/>
      <w:color w:val="808080" w:themeColor="text1" w:themeTint="7F"/>
    </w:rPr>
  </w:style>
  <w:style w:type="character" w:customStyle="1" w:styleId="fontstyle01">
    <w:name w:val="fontstyle01"/>
    <w:basedOn w:val="DefaultParagraphFont"/>
    <w:rsid w:val="00A7548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3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F680-7490-4ED7-AAE2-0C5B095B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2019-12-07T13:23:00Z</cp:lastPrinted>
  <dcterms:created xsi:type="dcterms:W3CDTF">2019-12-07T12:52:00Z</dcterms:created>
  <dcterms:modified xsi:type="dcterms:W3CDTF">2019-12-08T05:18:00Z</dcterms:modified>
</cp:coreProperties>
</file>